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F856A4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-688340</wp:posOffset>
            </wp:positionV>
            <wp:extent cx="4476750" cy="447675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C67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6089650</wp:posOffset>
            </wp:positionH>
            <wp:positionV relativeFrom="paragraph">
              <wp:posOffset>-688340</wp:posOffset>
            </wp:positionV>
            <wp:extent cx="3325495" cy="2256155"/>
            <wp:effectExtent l="19050" t="0" r="8255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6534CA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-4999355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C67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1162949</wp:posOffset>
            </wp:positionH>
            <wp:positionV relativeFrom="paragraph">
              <wp:posOffset>1583929</wp:posOffset>
            </wp:positionV>
            <wp:extent cx="3732530" cy="3816828"/>
            <wp:effectExtent l="19050" t="0" r="127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381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F856A4">
      <w:r w:rsidRPr="00F856A4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6162898</wp:posOffset>
            </wp:positionH>
            <wp:positionV relativeFrom="paragraph">
              <wp:posOffset>1294930</wp:posOffset>
            </wp:positionV>
            <wp:extent cx="2589711" cy="2707574"/>
            <wp:effectExtent l="19050" t="0" r="381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2A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B42A0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2A0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A7398D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F856A4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       </w:t>
                  </w:r>
                  <w:r w:rsidR="00F856A4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Комод  №7</w:t>
                  </w:r>
                </w:p>
                <w:p w:rsidR="00F856A4" w:rsidRDefault="00F856A4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6D5C67" w:rsidRDefault="006D5C67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1B4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25AE3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2A0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34CA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D5C67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4B4F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0CC"/>
    <w:rsid w:val="00A90964"/>
    <w:rsid w:val="00A91497"/>
    <w:rsid w:val="00A951B9"/>
    <w:rsid w:val="00A958B4"/>
    <w:rsid w:val="00A95B19"/>
    <w:rsid w:val="00AA16DF"/>
    <w:rsid w:val="00AA624B"/>
    <w:rsid w:val="00AA7625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05FD5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62A8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4961"/>
    <w:rsid w:val="00D35B36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56A4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45AB-0360-4E73-B64B-47FDA1B9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2021-02-03T06:55:00Z</dcterms:created>
  <dcterms:modified xsi:type="dcterms:W3CDTF">2021-02-03T06:55:00Z</dcterms:modified>
</cp:coreProperties>
</file>